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1B10C" w14:textId="77777777" w:rsidR="00642F16" w:rsidRPr="00642F16" w:rsidRDefault="00642F16" w:rsidP="00642F16">
      <w:pPr>
        <w:jc w:val="center"/>
        <w:rPr>
          <w:rFonts w:eastAsia="Times New Roman" w:cstheme="minorHAnsi"/>
          <w:color w:val="000000"/>
          <w:sz w:val="28"/>
          <w:szCs w:val="28"/>
          <w:shd w:val="clear" w:color="auto" w:fill="FFFFFF"/>
          <w:lang w:val="pt-BR"/>
        </w:rPr>
      </w:pPr>
      <w:r w:rsidRPr="00642F16">
        <w:rPr>
          <w:rFonts w:eastAsia="Times New Roman" w:cstheme="minorHAnsi"/>
          <w:color w:val="000000"/>
          <w:sz w:val="28"/>
          <w:szCs w:val="28"/>
          <w:shd w:val="clear" w:color="auto" w:fill="FFFFFF"/>
          <w:lang w:val="pt-BR"/>
        </w:rPr>
        <w:t>O AVIVAMENTO QUE PRECISAMOS</w:t>
      </w:r>
    </w:p>
    <w:p w14:paraId="375E569B" w14:textId="77777777" w:rsidR="00642F16" w:rsidRPr="00642F16" w:rsidRDefault="00642F16" w:rsidP="00D647DD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</w:p>
    <w:p w14:paraId="5451EAD0" w14:textId="25C59343" w:rsidR="00977ECB" w:rsidRDefault="00642F16" w:rsidP="00D647DD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>Texto Bíblico:</w:t>
      </w: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 xml:space="preserve"> </w:t>
      </w:r>
      <w:r w:rsidR="00977ECB"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2 Crônicas 7:14 </w:t>
      </w:r>
    </w:p>
    <w:p w14:paraId="27AF2591" w14:textId="0540F64F" w:rsidR="00642F16" w:rsidRDefault="00642F16" w:rsidP="00D647DD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358873C0" w14:textId="3A79EAC8" w:rsidR="00642F16" w:rsidRPr="00642F16" w:rsidRDefault="00642F16" w:rsidP="00642F16">
      <w:pPr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</w:pPr>
      <w:r w:rsidRPr="00642F16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>“S</w:t>
      </w:r>
      <w:r w:rsidRPr="00642F16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e o meu povo, que se chama pelo meu nome, se humilhar e orar, buscar a minha face e se afastar dos seus maus caminhos, dos céus o ouvirei, perdoarei o seu pecado e curarei a sua terra.</w:t>
      </w:r>
      <w:r w:rsidRPr="00642F16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>”</w:t>
      </w:r>
    </w:p>
    <w:p w14:paraId="59E32398" w14:textId="77777777" w:rsidR="00642F16" w:rsidRDefault="00642F16" w:rsidP="00D647DD">
      <w:pPr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</w:pPr>
    </w:p>
    <w:p w14:paraId="5B09DE04" w14:textId="710B4F03" w:rsidR="00642F16" w:rsidRPr="00642F16" w:rsidRDefault="00642F16" w:rsidP="00D647DD">
      <w:pPr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</w:pPr>
      <w:r w:rsidRPr="00642F16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>Introdução</w:t>
      </w:r>
    </w:p>
    <w:p w14:paraId="2383F892" w14:textId="77777777" w:rsidR="00642F16" w:rsidRDefault="00642F16" w:rsidP="00D647DD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</w:p>
    <w:p w14:paraId="2016FA35" w14:textId="18E3B5CF" w:rsidR="00642F16" w:rsidRDefault="00642F16" w:rsidP="00D647DD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Este versículo todos nós conhecemos, já ouvimos muitas mensagens. Pergunto: “Se conhecemos tão bem porque nossas vidas não são avivadas e nem a igreja na maioria do tempo?</w:t>
      </w:r>
    </w:p>
    <w:p w14:paraId="72C28596" w14:textId="2B8BBEF5" w:rsidR="00642F16" w:rsidRDefault="00642F16" w:rsidP="00D647DD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</w:p>
    <w:p w14:paraId="2B299366" w14:textId="20B87854" w:rsidR="00642F16" w:rsidRPr="00642F16" w:rsidRDefault="00642F16" w:rsidP="00D647DD">
      <w:pPr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</w:pPr>
      <w:r w:rsidRPr="00642F16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>Creio que é por dois motivos:</w:t>
      </w:r>
    </w:p>
    <w:p w14:paraId="5FECE942" w14:textId="2A8EA32C" w:rsidR="00642F16" w:rsidRDefault="00642F16" w:rsidP="00D647DD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 xml:space="preserve">1º. Não entendemos ainda o que é um avivamento pessoal </w:t>
      </w:r>
    </w:p>
    <w:p w14:paraId="4E4AFA56" w14:textId="3D16AAB2" w:rsidR="00642F16" w:rsidRDefault="00642F16" w:rsidP="00D647DD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2º. Sabendo não estamos dispostos a colocar a nossa vida no eixo de Deus.</w:t>
      </w:r>
    </w:p>
    <w:p w14:paraId="299F5518" w14:textId="609038CF" w:rsidR="00642F16" w:rsidRDefault="00642F16" w:rsidP="00D647DD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</w:p>
    <w:p w14:paraId="17E034CB" w14:textId="6B7F3247" w:rsidR="00642F16" w:rsidRDefault="00642F16" w:rsidP="00D647DD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Neste sermão vamos conhecer melhor o texto que lemos. Você precisa ouvir e colocar em prática. Deus quer que você tenha uma vida plena do Espírito Santo e que sua igreja seja absolutamente avivada.</w:t>
      </w:r>
    </w:p>
    <w:p w14:paraId="09B8BE90" w14:textId="77777777" w:rsidR="00642F16" w:rsidRDefault="00642F16" w:rsidP="00D647DD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</w:p>
    <w:p w14:paraId="35D53444" w14:textId="77777777" w:rsidR="009D4A12" w:rsidRDefault="00642F16" w:rsidP="00977ECB">
      <w:pPr>
        <w:rPr>
          <w:rFonts w:eastAsia="Times New Roman" w:cstheme="minorHAnsi"/>
          <w:b/>
          <w:bCs/>
          <w:color w:val="000000"/>
          <w:sz w:val="24"/>
          <w:szCs w:val="24"/>
          <w:lang w:val="pt-BR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val="pt-BR"/>
        </w:rPr>
        <w:t xml:space="preserve">1º. </w:t>
      </w:r>
      <w:r w:rsidR="009D4A12">
        <w:rPr>
          <w:rFonts w:eastAsia="Times New Roman" w:cstheme="minorHAnsi"/>
          <w:b/>
          <w:bCs/>
          <w:color w:val="000000"/>
          <w:sz w:val="24"/>
          <w:szCs w:val="24"/>
          <w:lang w:val="pt-BR"/>
        </w:rPr>
        <w:t xml:space="preserve"> A promessa</w:t>
      </w:r>
    </w:p>
    <w:p w14:paraId="53229A8F" w14:textId="77777777" w:rsidR="009D4A12" w:rsidRDefault="009D4A12" w:rsidP="00977ECB">
      <w:pPr>
        <w:rPr>
          <w:rFonts w:eastAsia="Times New Roman" w:cstheme="minorHAnsi"/>
          <w:b/>
          <w:bCs/>
          <w:color w:val="000000"/>
          <w:sz w:val="24"/>
          <w:szCs w:val="24"/>
          <w:lang w:val="pt-BR"/>
        </w:rPr>
      </w:pPr>
    </w:p>
    <w:p w14:paraId="65AA19FB" w14:textId="4F42DCEF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b/>
          <w:bCs/>
          <w:color w:val="000000"/>
          <w:sz w:val="24"/>
          <w:szCs w:val="24"/>
        </w:rPr>
        <w:t>“Se o meu povo, que é chamado pelo meu nome” 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(v. 14a).</w:t>
      </w:r>
    </w:p>
    <w:p w14:paraId="70EF89E3" w14:textId="77777777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67E3332A" w14:textId="77777777" w:rsidR="009D4A12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Essas duas frases nos dizem que este versículo é limitado àqueles que conhecem o Senhor. </w:t>
      </w:r>
      <w:r w:rsidR="009D4A12"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Não foi escrita para pessoas que não conhecem a Cristo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. </w:t>
      </w:r>
    </w:p>
    <w:p w14:paraId="281C1840" w14:textId="77777777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672C5269" w14:textId="77777777" w:rsidR="009D4A12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Este </w:t>
      </w:r>
      <w:r w:rsidRPr="009D4A12">
        <w:rPr>
          <w:rFonts w:eastAsia="Times New Roman" w:cstheme="minorHAnsi"/>
          <w:color w:val="000000"/>
          <w:sz w:val="24"/>
          <w:szCs w:val="24"/>
        </w:rPr>
        <w:t>não 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é um convite geral que se aplica a qualquer pessoa, em qualquer lugar, a qualquer momento. </w:t>
      </w:r>
    </w:p>
    <w:p w14:paraId="1D1FC02B" w14:textId="77777777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3D9F8A11" w14:textId="77777777" w:rsidR="009D4A12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Deus limita esse convite àqueles que são "seu povo". </w:t>
      </w:r>
    </w:p>
    <w:p w14:paraId="586AC495" w14:textId="77777777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2D00B84E" w14:textId="77777777" w:rsidR="009D4A12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Esta promessa se aplica àqueles que conhecem Jesus e a ninguém mais. </w:t>
      </w:r>
    </w:p>
    <w:p w14:paraId="3D078857" w14:textId="77777777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74EA0705" w14:textId="15A36972" w:rsidR="009D4A12" w:rsidRPr="009D4A12" w:rsidRDefault="00977ECB" w:rsidP="009D4A12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9D4A12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Ser chamado </w:t>
      </w:r>
      <w:r w:rsidRPr="009D4A12">
        <w:rPr>
          <w:rFonts w:eastAsia="Times New Roman" w:cstheme="minorHAnsi"/>
          <w:color w:val="000000"/>
          <w:sz w:val="24"/>
          <w:szCs w:val="24"/>
        </w:rPr>
        <w:t>pelo </w:t>
      </w:r>
      <w:r w:rsidRPr="009D4A12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nome do Senhor significa que você </w:t>
      </w:r>
      <w:r w:rsidRPr="009D4A12">
        <w:rPr>
          <w:rFonts w:eastAsia="Times New Roman" w:cstheme="minorHAnsi"/>
          <w:color w:val="000000"/>
          <w:sz w:val="24"/>
          <w:szCs w:val="24"/>
        </w:rPr>
        <w:t>invocou</w:t>
      </w:r>
      <w:r w:rsidRPr="009D4A12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 o nome do Senhor para ser salvo (Romanos 10:13).</w:t>
      </w:r>
      <w:r w:rsidR="009D4A12" w:rsidRPr="009D4A12">
        <w:t xml:space="preserve"> </w:t>
      </w:r>
      <w:r w:rsidR="009D4A12" w:rsidRPr="009D4A12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porque </w:t>
      </w:r>
      <w:r w:rsidR="009D4A12" w:rsidRPr="009D4A12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"todo aquele que invocar o nome do Senhor será salvo".</w:t>
      </w:r>
    </w:p>
    <w:p w14:paraId="511C4EB1" w14:textId="77777777" w:rsidR="009D4A12" w:rsidRPr="009D4A12" w:rsidRDefault="009D4A12" w:rsidP="009D4A12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0CDAFCA2" w14:textId="6123B547" w:rsidR="00977ECB" w:rsidRPr="009D4A12" w:rsidRDefault="009D4A12" w:rsidP="00977ECB">
      <w:pPr>
        <w:spacing w:before="300" w:after="180" w:line="421" w:lineRule="atLeast"/>
        <w:outlineLvl w:val="1"/>
        <w:rPr>
          <w:rFonts w:eastAsia="Times New Roman" w:cstheme="minorHAnsi"/>
          <w:b/>
          <w:bCs/>
          <w:color w:val="313131"/>
          <w:sz w:val="24"/>
          <w:szCs w:val="24"/>
        </w:rPr>
      </w:pPr>
      <w:r>
        <w:rPr>
          <w:rFonts w:eastAsia="Times New Roman" w:cstheme="minorHAnsi"/>
          <w:b/>
          <w:bCs/>
          <w:color w:val="313131"/>
          <w:sz w:val="24"/>
          <w:szCs w:val="24"/>
          <w:lang w:val="pt-BR"/>
        </w:rPr>
        <w:t xml:space="preserve">2º. </w:t>
      </w:r>
      <w:r w:rsidR="00977ECB" w:rsidRPr="009D4A12">
        <w:rPr>
          <w:rFonts w:eastAsia="Times New Roman" w:cstheme="minorHAnsi"/>
          <w:b/>
          <w:bCs/>
          <w:color w:val="313131"/>
          <w:sz w:val="24"/>
          <w:szCs w:val="24"/>
        </w:rPr>
        <w:t>As Condições para o Avivamento</w:t>
      </w:r>
    </w:p>
    <w:p w14:paraId="481A8AE6" w14:textId="48509F97" w:rsidR="00977ECB" w:rsidRPr="009D4A12" w:rsidRDefault="00977ECB" w:rsidP="00977ECB">
      <w:pPr>
        <w:rPr>
          <w:rFonts w:eastAsia="Times New Roman" w:cstheme="minorHAnsi"/>
          <w:sz w:val="24"/>
          <w:szCs w:val="24"/>
          <w:lang w:val="pt-BR"/>
        </w:rPr>
      </w:pPr>
      <w:r w:rsidRPr="00642F16">
        <w:rPr>
          <w:rFonts w:eastAsia="Times New Roman" w:cstheme="minorHAnsi"/>
          <w:b/>
          <w:bCs/>
          <w:color w:val="000000"/>
          <w:sz w:val="24"/>
          <w:szCs w:val="24"/>
        </w:rPr>
        <w:t>“</w:t>
      </w:r>
      <w:r w:rsidR="009D4A12">
        <w:rPr>
          <w:rFonts w:eastAsia="Times New Roman" w:cstheme="minorHAnsi"/>
          <w:b/>
          <w:bCs/>
          <w:color w:val="000000"/>
          <w:sz w:val="24"/>
          <w:szCs w:val="24"/>
          <w:lang w:val="pt-BR"/>
        </w:rPr>
        <w:t>Se</w:t>
      </w:r>
      <w:r w:rsidRPr="00642F16">
        <w:rPr>
          <w:rFonts w:eastAsia="Times New Roman" w:cstheme="minorHAnsi"/>
          <w:b/>
          <w:bCs/>
          <w:color w:val="000000"/>
          <w:sz w:val="24"/>
          <w:szCs w:val="24"/>
        </w:rPr>
        <w:t xml:space="preserve"> humilhar e orar e buscar meu rosto e se desviar de seus </w:t>
      </w:r>
      <w:r w:rsidR="009D4A12">
        <w:rPr>
          <w:rFonts w:eastAsia="Times New Roman" w:cstheme="minorHAnsi"/>
          <w:b/>
          <w:bCs/>
          <w:color w:val="000000"/>
          <w:sz w:val="24"/>
          <w:szCs w:val="24"/>
          <w:lang w:val="pt-BR"/>
        </w:rPr>
        <w:t>maus caminhos...”</w:t>
      </w:r>
    </w:p>
    <w:p w14:paraId="26FF3C8C" w14:textId="77777777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3D4F6E4D" w14:textId="58073168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Aqui estão as quatro condições para o reavivamento:</w:t>
      </w:r>
    </w:p>
    <w:p w14:paraId="2B474429" w14:textId="15DD43CE" w:rsidR="00977ECB" w:rsidRPr="009D4A12" w:rsidRDefault="00977ECB" w:rsidP="009D4A12">
      <w:pPr>
        <w:pStyle w:val="PargrafodaLista"/>
        <w:numPr>
          <w:ilvl w:val="0"/>
          <w:numId w:val="1"/>
        </w:numPr>
        <w:spacing w:before="300" w:after="180" w:line="421" w:lineRule="atLeast"/>
        <w:outlineLvl w:val="1"/>
        <w:rPr>
          <w:rFonts w:eastAsia="Times New Roman" w:cstheme="minorHAnsi"/>
          <w:b/>
          <w:bCs/>
          <w:color w:val="313131"/>
          <w:sz w:val="24"/>
          <w:szCs w:val="24"/>
        </w:rPr>
      </w:pPr>
      <w:r w:rsidRPr="009D4A12">
        <w:rPr>
          <w:rFonts w:eastAsia="Times New Roman" w:cstheme="minorHAnsi"/>
          <w:b/>
          <w:bCs/>
          <w:color w:val="313131"/>
          <w:sz w:val="24"/>
          <w:szCs w:val="24"/>
        </w:rPr>
        <w:lastRenderedPageBreak/>
        <w:t xml:space="preserve"> </w:t>
      </w:r>
      <w:r w:rsidR="009D4A12">
        <w:rPr>
          <w:rFonts w:eastAsia="Times New Roman" w:cstheme="minorHAnsi"/>
          <w:b/>
          <w:bCs/>
          <w:color w:val="313131"/>
          <w:sz w:val="24"/>
          <w:szCs w:val="24"/>
          <w:lang w:val="pt-BR"/>
        </w:rPr>
        <w:t>Humilhar</w:t>
      </w:r>
    </w:p>
    <w:p w14:paraId="70879F65" w14:textId="54456E88" w:rsidR="009D4A12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O que exatamente é </w:t>
      </w:r>
      <w:r w:rsidR="009D4A12"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humilhar-se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? </w:t>
      </w:r>
    </w:p>
    <w:p w14:paraId="38FCC5DC" w14:textId="77777777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1CA31CB3" w14:textId="766A88C7" w:rsidR="009D4A12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Embora muitas respostas possam ser dadas, talvez a mais simples seja que </w:t>
      </w:r>
      <w:r w:rsidR="009D4A12"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 xml:space="preserve">humilhação 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significa ver minha verdadeira condição diante de Deus. </w:t>
      </w:r>
    </w:p>
    <w:p w14:paraId="69C4EFE3" w14:textId="77777777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36AC0F61" w14:textId="77777777" w:rsidR="009D4A12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Afinal, orgulho é simplesmente levar crédito por coisas pelas quais não sou realmente responsável. </w:t>
      </w:r>
    </w:p>
    <w:p w14:paraId="2AA8C5E3" w14:textId="77777777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10C87D28" w14:textId="09E9F34F" w:rsidR="009D4A12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Quando começamos a nos sentir muito inchados por nós mesmos, precisamos nos lembrar de 1 Coríntios 4:7</w:t>
      </w:r>
      <w:r w:rsidRPr="00642F16">
        <w:rPr>
          <w:rFonts w:eastAsia="Times New Roman" w:cstheme="minorHAnsi"/>
          <w:b/>
          <w:bCs/>
          <w:color w:val="000000"/>
          <w:sz w:val="24"/>
          <w:szCs w:val="24"/>
        </w:rPr>
        <w:t>: "O que você tem que não recebeu?"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 A resposta não é nada. </w:t>
      </w:r>
    </w:p>
    <w:p w14:paraId="6F27C4BC" w14:textId="63B3527C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7170585A" w14:textId="5E55BD01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Somos feitos do pó e para o pó voltaremos.</w:t>
      </w:r>
    </w:p>
    <w:p w14:paraId="1A40BB0A" w14:textId="405422C9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</w:p>
    <w:p w14:paraId="76C73CAD" w14:textId="735E66D4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Apesar de sermos coroa da criação de Deus, somos miseráveis pecadores e estamos destituídos da glória de Deus.</w:t>
      </w:r>
    </w:p>
    <w:p w14:paraId="079BC18A" w14:textId="7D5C7B9C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</w:p>
    <w:p w14:paraId="5FFEFD84" w14:textId="0AD6CFC0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Precisamos nos achegar a Deus com roupas de trapo, com cabeça raspada, com joelhos dobrados.</w:t>
      </w:r>
    </w:p>
    <w:p w14:paraId="6DECAC4C" w14:textId="2B9ADE9D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</w:p>
    <w:p w14:paraId="6F5B0260" w14:textId="7985644E" w:rsidR="009D4A12" w:rsidRP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Não somente com uma postura externa, mas com uma postura interna de completa submissão ao seu senhorio.</w:t>
      </w:r>
    </w:p>
    <w:p w14:paraId="2C52E943" w14:textId="77777777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12DB16CA" w14:textId="549C22D9" w:rsidR="00977ECB" w:rsidRPr="009D4A12" w:rsidRDefault="00977ECB" w:rsidP="009D4A12">
      <w:pPr>
        <w:pStyle w:val="PargrafodaLista"/>
        <w:numPr>
          <w:ilvl w:val="0"/>
          <w:numId w:val="1"/>
        </w:numPr>
        <w:spacing w:before="300" w:after="180" w:line="421" w:lineRule="atLeast"/>
        <w:outlineLvl w:val="1"/>
        <w:rPr>
          <w:rFonts w:eastAsia="Times New Roman" w:cstheme="minorHAnsi"/>
          <w:b/>
          <w:bCs/>
          <w:color w:val="313131"/>
          <w:sz w:val="24"/>
          <w:szCs w:val="24"/>
        </w:rPr>
      </w:pPr>
      <w:r w:rsidRPr="009D4A12">
        <w:rPr>
          <w:rFonts w:eastAsia="Times New Roman" w:cstheme="minorHAnsi"/>
          <w:b/>
          <w:bCs/>
          <w:color w:val="313131"/>
          <w:sz w:val="24"/>
          <w:szCs w:val="24"/>
        </w:rPr>
        <w:t xml:space="preserve"> Oração</w:t>
      </w:r>
    </w:p>
    <w:p w14:paraId="1BBBECA5" w14:textId="77777777" w:rsidR="00FB2028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De que tipo de oração o Senhor está falando? </w:t>
      </w:r>
    </w:p>
    <w:p w14:paraId="1FF6252A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66BD6BDD" w14:textId="6BF5C4C8" w:rsidR="009D4A12" w:rsidRPr="00FB2028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É a oração sincera de uma pessoa que percebe sua verdadeira condição. </w:t>
      </w:r>
      <w:r w:rsidR="00FB2028"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É uma oração de súplica, pelo Espírito. Um clamor verdadeiro de alma. Um clamor que mexe com nossas entranhas.</w:t>
      </w:r>
    </w:p>
    <w:p w14:paraId="2740E1CC" w14:textId="77777777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7EDBF281" w14:textId="77777777" w:rsidR="009D4A12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Quando eu entender que tudo o que tenho vem como um presente de Deus, minhas orações serão cheias de gratidão, amor e louvor. </w:t>
      </w:r>
    </w:p>
    <w:p w14:paraId="4AD8D72B" w14:textId="77777777" w:rsidR="009D4A12" w:rsidRDefault="009D4A12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7A05F20F" w14:textId="56F3322D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Gritarei a Deus, confessando o quão longe eu caio de seus padrões divinos. E todos os dias me lembrarei das palavras de Jesus: </w:t>
      </w:r>
      <w:r w:rsidRPr="00642F16">
        <w:rPr>
          <w:rFonts w:eastAsia="Times New Roman" w:cstheme="minorHAnsi"/>
          <w:b/>
          <w:bCs/>
          <w:color w:val="000000"/>
          <w:sz w:val="24"/>
          <w:szCs w:val="24"/>
        </w:rPr>
        <w:t>"Sem mim nada podeis fazer" 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(João 15:5).</w:t>
      </w:r>
    </w:p>
    <w:p w14:paraId="51242FDF" w14:textId="21629323" w:rsidR="00977ECB" w:rsidRPr="009D4A12" w:rsidRDefault="00977ECB" w:rsidP="009D4A12">
      <w:pPr>
        <w:pStyle w:val="PargrafodaLista"/>
        <w:numPr>
          <w:ilvl w:val="0"/>
          <w:numId w:val="1"/>
        </w:numPr>
        <w:spacing w:before="300" w:after="180" w:line="421" w:lineRule="atLeast"/>
        <w:outlineLvl w:val="1"/>
        <w:rPr>
          <w:rFonts w:eastAsia="Times New Roman" w:cstheme="minorHAnsi"/>
          <w:b/>
          <w:bCs/>
          <w:color w:val="313131"/>
          <w:sz w:val="24"/>
          <w:szCs w:val="24"/>
        </w:rPr>
      </w:pPr>
      <w:r w:rsidRPr="009D4A12">
        <w:rPr>
          <w:rFonts w:eastAsia="Times New Roman" w:cstheme="minorHAnsi"/>
          <w:b/>
          <w:bCs/>
          <w:color w:val="313131"/>
          <w:sz w:val="24"/>
          <w:szCs w:val="24"/>
        </w:rPr>
        <w:t xml:space="preserve"> Buscando o Rosto de Deus</w:t>
      </w:r>
    </w:p>
    <w:p w14:paraId="6B40AD85" w14:textId="77777777" w:rsidR="00FB2028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A frase “bus</w:t>
      </w:r>
      <w:proofErr w:type="spellStart"/>
      <w:r w:rsidR="00FB2028"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car</w:t>
      </w:r>
      <w:proofErr w:type="spellEnd"/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 meu rosto” é familiar no Antigo Testamento. </w:t>
      </w:r>
    </w:p>
    <w:p w14:paraId="5FAA4522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66D2E439" w14:textId="77777777" w:rsidR="00FB2028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Tem a ver com a direção da minha vida. </w:t>
      </w:r>
    </w:p>
    <w:p w14:paraId="29407DAE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7E3E5114" w14:textId="77777777" w:rsidR="00FB2028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É muito semelhante à quarta bem-aventurança: </w:t>
      </w:r>
      <w:r w:rsidRPr="00642F16">
        <w:rPr>
          <w:rFonts w:eastAsia="Times New Roman" w:cstheme="minorHAnsi"/>
          <w:b/>
          <w:bCs/>
          <w:color w:val="000000"/>
          <w:sz w:val="24"/>
          <w:szCs w:val="24"/>
        </w:rPr>
        <w:t>"Bem-aventurados os que têm fome e sede de justiça, porque serão fartos" 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(Mateus 5:6). </w:t>
      </w:r>
    </w:p>
    <w:p w14:paraId="5E2CF8A7" w14:textId="77777777" w:rsidR="00FB2028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lastRenderedPageBreak/>
        <w:t xml:space="preserve">Buscar o rosto de Deus é ter fome de uma caminhada mais próxima com Ele. </w:t>
      </w:r>
    </w:p>
    <w:p w14:paraId="47F8D1D1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7BBC3D35" w14:textId="77777777" w:rsidR="00FB2028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Muitos de nós sabemos pouco disso porque enchemos nossos estômagos de </w:t>
      </w:r>
      <w:r w:rsidR="00FB2028"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 xml:space="preserve">fast food 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 espiritual que nunca satisfaz, mas nos impede de procurar alimentos nutritivos. </w:t>
      </w:r>
    </w:p>
    <w:p w14:paraId="2D440FA2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730F542E" w14:textId="77777777" w:rsidR="00FB2028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A questão é, do que você está com fome agora? </w:t>
      </w:r>
    </w:p>
    <w:p w14:paraId="370A04E1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744D52C1" w14:textId="20FA1EFA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Aqueles que têm fome de conhecer a Deus buscam uma coisa; aqueles que têm fome de carreira buscam outra coisa. </w:t>
      </w:r>
      <w:r w:rsidR="00FB2028"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A sua fome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 determina o que você procura.</w:t>
      </w:r>
    </w:p>
    <w:p w14:paraId="556CA0A9" w14:textId="67DDBA00" w:rsidR="00977ECB" w:rsidRPr="00642F16" w:rsidRDefault="00FB2028" w:rsidP="00977ECB">
      <w:pPr>
        <w:spacing w:before="300" w:after="180" w:line="421" w:lineRule="atLeast"/>
        <w:outlineLvl w:val="1"/>
        <w:rPr>
          <w:rFonts w:eastAsia="Times New Roman" w:cstheme="minorHAnsi"/>
          <w:b/>
          <w:bCs/>
          <w:color w:val="313131"/>
          <w:sz w:val="24"/>
          <w:szCs w:val="24"/>
        </w:rPr>
      </w:pPr>
      <w:r>
        <w:rPr>
          <w:rFonts w:eastAsia="Times New Roman" w:cstheme="minorHAnsi"/>
          <w:b/>
          <w:bCs/>
          <w:color w:val="313131"/>
          <w:sz w:val="24"/>
          <w:szCs w:val="24"/>
          <w:lang w:val="pt-BR"/>
        </w:rPr>
        <w:t xml:space="preserve">d. </w:t>
      </w:r>
      <w:r w:rsidR="00977ECB" w:rsidRPr="00642F16">
        <w:rPr>
          <w:rFonts w:eastAsia="Times New Roman" w:cstheme="minorHAnsi"/>
          <w:b/>
          <w:bCs/>
          <w:color w:val="313131"/>
          <w:sz w:val="24"/>
          <w:szCs w:val="24"/>
        </w:rPr>
        <w:t>Voltando-se de nossos Caminhos Malvados</w:t>
      </w:r>
    </w:p>
    <w:p w14:paraId="587A0AB7" w14:textId="77777777" w:rsidR="00FB2028" w:rsidRDefault="00977ECB" w:rsidP="00977ECB">
      <w:pPr>
        <w:rPr>
          <w:rFonts w:eastAsia="Times New Roman" w:cstheme="minorHAnsi"/>
          <w:i/>
          <w:iCs/>
          <w:color w:val="000000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Em algum momento as coisas têm que mudar. Devemos nos arrepender</w:t>
      </w:r>
      <w:r w:rsidRPr="00642F16">
        <w:rPr>
          <w:rFonts w:eastAsia="Times New Roman" w:cstheme="minorHAnsi"/>
          <w:i/>
          <w:iCs/>
          <w:color w:val="000000"/>
          <w:sz w:val="24"/>
          <w:szCs w:val="24"/>
        </w:rPr>
        <w:t xml:space="preserve">. </w:t>
      </w:r>
    </w:p>
    <w:p w14:paraId="7C2CAE1E" w14:textId="77777777" w:rsidR="00FB2028" w:rsidRDefault="00FB2028" w:rsidP="00977ECB">
      <w:pPr>
        <w:rPr>
          <w:rFonts w:eastAsia="Times New Roman" w:cstheme="minorHAnsi"/>
          <w:i/>
          <w:iCs/>
          <w:color w:val="000000"/>
          <w:sz w:val="24"/>
          <w:szCs w:val="24"/>
        </w:rPr>
      </w:pPr>
    </w:p>
    <w:p w14:paraId="2F9D4D86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FB2028">
        <w:rPr>
          <w:rFonts w:eastAsia="Times New Roman" w:cstheme="minorHAnsi"/>
          <w:b/>
          <w:bCs/>
          <w:color w:val="000000"/>
          <w:sz w:val="24"/>
          <w:szCs w:val="24"/>
          <w:lang w:val="pt-BR"/>
        </w:rPr>
        <w:t xml:space="preserve">Arrepende-se </w:t>
      </w:r>
      <w:r w:rsidR="00977ECB" w:rsidRPr="00FB2028">
        <w:rPr>
          <w:rFonts w:eastAsia="Times New Roman" w:cstheme="minorHAnsi"/>
          <w:b/>
          <w:bCs/>
          <w:color w:val="000000"/>
          <w:sz w:val="24"/>
          <w:szCs w:val="24"/>
        </w:rPr>
        <w:t>-se significa que você se afasta de seus maus caminhos</w:t>
      </w:r>
      <w:r w:rsidR="00977ECB" w:rsidRPr="00FB2028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.</w:t>
      </w:r>
      <w:r w:rsidR="00977ECB"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 </w:t>
      </w:r>
    </w:p>
    <w:p w14:paraId="4C871BDF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17370A84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Você amava imagem esculpida, mas agora só adora ao único Deus</w:t>
      </w:r>
    </w:p>
    <w:p w14:paraId="592347C6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Você fazia o que lhe vinha na cabeça, mas agora Cristo tem domínio de sua cabeça</w:t>
      </w:r>
    </w:p>
    <w:p w14:paraId="56813C8D" w14:textId="76814AE6" w:rsidR="00FB2028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Você </w:t>
      </w:r>
      <w:r w:rsidR="00FB2028"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tinha vícios escravizadores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, mas agora não. </w:t>
      </w:r>
    </w:p>
    <w:p w14:paraId="1C5BEC3E" w14:textId="071AE9AC" w:rsidR="00FB2028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Você costumava </w:t>
      </w:r>
      <w:r w:rsidR="00FB2028"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ser uma pessoa que gostava de coisas erradas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, mas agora não . </w:t>
      </w:r>
    </w:p>
    <w:p w14:paraId="0DC0FA71" w14:textId="18060F20" w:rsidR="00FB2028" w:rsidRDefault="00977ECB" w:rsidP="00FB2028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Você costumava encher sua mente de amargura, mas agora não enche</w:t>
      </w:r>
      <w:r w:rsidR="00FB2028"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 xml:space="preserve"> mais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. </w:t>
      </w:r>
    </w:p>
    <w:p w14:paraId="3B7EFC71" w14:textId="01DAA284" w:rsidR="00FB2028" w:rsidRDefault="00FB2028" w:rsidP="00FB2028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Você era um crente relapso, mas agora você é um crente fervoroso.</w:t>
      </w:r>
    </w:p>
    <w:p w14:paraId="3B9960E5" w14:textId="7406C55D" w:rsidR="00FB2028" w:rsidRDefault="00FB2028" w:rsidP="00FB2028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Você era morno ou frio, mas agora é como uma brasa.</w:t>
      </w:r>
    </w:p>
    <w:p w14:paraId="42CE65A4" w14:textId="2E476D5D" w:rsidR="00FB2028" w:rsidRPr="00FB2028" w:rsidRDefault="00FB2028" w:rsidP="00FB2028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Você era um tremendo egoísta, agora você é alguém que pensa no Reino e nas pessoas.</w:t>
      </w:r>
    </w:p>
    <w:p w14:paraId="750AEB66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776C24E0" w14:textId="77777777" w:rsidR="00FB2028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Quaisquer que sejam seus maus caminhos, reavivamento significa se voltar desses caminhos para os caminhos que Agradam a Deus. </w:t>
      </w:r>
    </w:p>
    <w:p w14:paraId="573E9C7B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435C589F" w14:textId="0ACF8C1B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Significa uma ruptura definitiva com o passado e uma mudança deliberada de direção.</w:t>
      </w:r>
    </w:p>
    <w:p w14:paraId="3699D3CF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48C0B4D0" w14:textId="1976FDF9" w:rsidR="00977ECB" w:rsidRPr="00FB2028" w:rsidRDefault="00FB2028" w:rsidP="00977ECB">
      <w:pPr>
        <w:rPr>
          <w:rFonts w:eastAsia="Times New Roman" w:cstheme="minorHAnsi"/>
          <w:b/>
          <w:bCs/>
          <w:sz w:val="24"/>
          <w:szCs w:val="24"/>
        </w:rPr>
      </w:pPr>
      <w:r w:rsidRPr="00FB2028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 xml:space="preserve">Assim, </w:t>
      </w:r>
      <w:r w:rsidR="00977ECB" w:rsidRPr="00FB2028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essas quatro condições formam uma espécie de progressão:</w:t>
      </w:r>
    </w:p>
    <w:p w14:paraId="02E69FCB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6F8822B8" w14:textId="77777777" w:rsidR="00FB2028" w:rsidRDefault="00FB2028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 xml:space="preserve">1º. 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A humildade leva à oração</w:t>
      </w: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 xml:space="preserve"> </w:t>
      </w:r>
    </w:p>
    <w:p w14:paraId="23E55C5E" w14:textId="6F0DDD84" w:rsidR="00977ECB" w:rsidRPr="00642F16" w:rsidRDefault="00FB2028" w:rsidP="00977ECB">
      <w:pPr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 xml:space="preserve">2º. </w:t>
      </w:r>
      <w:r w:rsidR="00977ECB"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Você nunca orará com qualquer fervor até ver sua verdadeira condição diante de Deus.</w:t>
      </w:r>
    </w:p>
    <w:p w14:paraId="31153C98" w14:textId="2280B6D5" w:rsidR="00977ECB" w:rsidRPr="00642F16" w:rsidRDefault="00FB2028" w:rsidP="00977ECB">
      <w:pPr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 xml:space="preserve">3º. </w:t>
      </w:r>
      <w:r w:rsidR="00977ECB"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Você nunca buscará o rosto de Deus até começar a levar a sério a oração.</w:t>
      </w:r>
    </w:p>
    <w:p w14:paraId="16C260C6" w14:textId="0438043A" w:rsidR="00977ECB" w:rsidRPr="00642F16" w:rsidRDefault="00FB2028" w:rsidP="00977ECB">
      <w:pPr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 xml:space="preserve">4º. </w:t>
      </w:r>
      <w:r w:rsidR="00977ECB"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Você nunca se desviará de seus maus caminhos até que Deus se torne muito importante em sua vida.</w:t>
      </w:r>
    </w:p>
    <w:p w14:paraId="43156A95" w14:textId="29173A50" w:rsidR="00977ECB" w:rsidRPr="00642F16" w:rsidRDefault="00E30735" w:rsidP="00977ECB">
      <w:pPr>
        <w:spacing w:before="300" w:after="180" w:line="421" w:lineRule="atLeast"/>
        <w:outlineLvl w:val="1"/>
        <w:rPr>
          <w:rFonts w:eastAsia="Times New Roman" w:cstheme="minorHAnsi"/>
          <w:b/>
          <w:bCs/>
          <w:color w:val="313131"/>
          <w:sz w:val="24"/>
          <w:szCs w:val="24"/>
        </w:rPr>
      </w:pPr>
      <w:r>
        <w:rPr>
          <w:rFonts w:eastAsia="Times New Roman" w:cstheme="minorHAnsi"/>
          <w:b/>
          <w:bCs/>
          <w:color w:val="313131"/>
          <w:sz w:val="24"/>
          <w:szCs w:val="24"/>
          <w:lang w:val="pt-BR"/>
        </w:rPr>
        <w:t xml:space="preserve">3. </w:t>
      </w:r>
      <w:r w:rsidR="00977ECB" w:rsidRPr="00642F16">
        <w:rPr>
          <w:rFonts w:eastAsia="Times New Roman" w:cstheme="minorHAnsi"/>
          <w:b/>
          <w:bCs/>
          <w:color w:val="313131"/>
          <w:sz w:val="24"/>
          <w:szCs w:val="24"/>
        </w:rPr>
        <w:t>Os Resultados do Avivamento</w:t>
      </w:r>
    </w:p>
    <w:p w14:paraId="27A6B3A4" w14:textId="77777777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b/>
          <w:bCs/>
          <w:color w:val="000000"/>
          <w:sz w:val="24"/>
          <w:szCs w:val="24"/>
        </w:rPr>
        <w:t>“Então ouvirei do céu e perdoarei seus pecados e curarei sua terra” 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(v. 14c).</w:t>
      </w:r>
    </w:p>
    <w:p w14:paraId="5080C92D" w14:textId="77777777" w:rsidR="00E30735" w:rsidRDefault="00E30735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1DBA6448" w14:textId="77777777" w:rsidR="00E30735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Precisamos pensar cuidadosamente sobre isso porque é fácil transformar 2 Crônicas 7:14 em uma fórmula para reavivamento. </w:t>
      </w:r>
    </w:p>
    <w:p w14:paraId="7DDE0BBA" w14:textId="77777777" w:rsidR="00E30735" w:rsidRDefault="00E30735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0167DA1C" w14:textId="77777777" w:rsidR="00E30735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Certamente o versículo estabelece um plano para seguirmos. </w:t>
      </w:r>
    </w:p>
    <w:p w14:paraId="6007DE5D" w14:textId="77777777" w:rsidR="00E30735" w:rsidRDefault="00E30735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4146686E" w14:textId="0827201E" w:rsidR="00977ECB" w:rsidRPr="00E30735" w:rsidRDefault="00977ECB" w:rsidP="00977ECB">
      <w:pPr>
        <w:rPr>
          <w:rFonts w:eastAsia="Times New Roman" w:cstheme="minorHAnsi"/>
          <w:b/>
          <w:bCs/>
          <w:sz w:val="24"/>
          <w:szCs w:val="24"/>
        </w:rPr>
      </w:pPr>
      <w:r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lastRenderedPageBreak/>
        <w:t>A palavra “então” nos encoraja a acreditar que nosso clamor a Deus nunca será em vão.</w:t>
      </w:r>
    </w:p>
    <w:p w14:paraId="4521133C" w14:textId="77777777" w:rsidR="00977ECB" w:rsidRPr="00E30735" w:rsidRDefault="00977ECB" w:rsidP="00977ECB">
      <w:pPr>
        <w:rPr>
          <w:rFonts w:eastAsia="Times New Roman" w:cstheme="minorHAnsi"/>
          <w:b/>
          <w:bCs/>
          <w:sz w:val="24"/>
          <w:szCs w:val="24"/>
        </w:rPr>
      </w:pPr>
      <w:r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Nossas lágrimas não são em vão.</w:t>
      </w:r>
    </w:p>
    <w:p w14:paraId="20EBC562" w14:textId="77777777" w:rsidR="00977ECB" w:rsidRPr="00E30735" w:rsidRDefault="00977ECB" w:rsidP="00977ECB">
      <w:pPr>
        <w:rPr>
          <w:rFonts w:eastAsia="Times New Roman" w:cstheme="minorHAnsi"/>
          <w:b/>
          <w:bCs/>
          <w:sz w:val="24"/>
          <w:szCs w:val="24"/>
        </w:rPr>
      </w:pPr>
      <w:r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Nossas orações não são em vão.</w:t>
      </w:r>
    </w:p>
    <w:p w14:paraId="0FFFF940" w14:textId="77777777" w:rsidR="00977ECB" w:rsidRPr="00E30735" w:rsidRDefault="00977ECB" w:rsidP="00977ECB">
      <w:pPr>
        <w:rPr>
          <w:rFonts w:eastAsia="Times New Roman" w:cstheme="minorHAnsi"/>
          <w:b/>
          <w:bCs/>
          <w:sz w:val="24"/>
          <w:szCs w:val="24"/>
        </w:rPr>
      </w:pPr>
      <w:r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Nosso fardo não é em vão.</w:t>
      </w:r>
    </w:p>
    <w:p w14:paraId="6A09CC03" w14:textId="77777777" w:rsidR="00977ECB" w:rsidRPr="00E30735" w:rsidRDefault="00977ECB" w:rsidP="00977ECB">
      <w:pPr>
        <w:rPr>
          <w:rFonts w:eastAsia="Times New Roman" w:cstheme="minorHAnsi"/>
          <w:b/>
          <w:bCs/>
          <w:sz w:val="24"/>
          <w:szCs w:val="24"/>
        </w:rPr>
      </w:pPr>
      <w:r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Nossa tristeza não é em vão.</w:t>
      </w:r>
    </w:p>
    <w:p w14:paraId="14E47F09" w14:textId="77777777" w:rsidR="00977ECB" w:rsidRPr="00E30735" w:rsidRDefault="00977ECB" w:rsidP="00977ECB">
      <w:pPr>
        <w:rPr>
          <w:rFonts w:eastAsia="Times New Roman" w:cstheme="minorHAnsi"/>
          <w:b/>
          <w:bCs/>
          <w:sz w:val="24"/>
          <w:szCs w:val="24"/>
        </w:rPr>
      </w:pPr>
      <w:r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Nosso desespero não é em vão.</w:t>
      </w:r>
    </w:p>
    <w:p w14:paraId="45A504DE" w14:textId="77777777" w:rsidR="00E30735" w:rsidRDefault="00E30735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50012C4A" w14:textId="77777777" w:rsidR="00E30735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Talvez possamos dizer dessa maneira.</w:t>
      </w:r>
    </w:p>
    <w:p w14:paraId="065D5ECB" w14:textId="77777777" w:rsidR="00E30735" w:rsidRDefault="00E30735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30B8962B" w14:textId="77777777" w:rsidR="00E30735" w:rsidRDefault="00977ECB" w:rsidP="00977ECB">
      <w:pPr>
        <w:rPr>
          <w:rFonts w:eastAsia="Times New Roman" w:cstheme="minorHAnsi"/>
          <w:i/>
          <w:iCs/>
          <w:color w:val="000000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 Quando estamos tão insatisfeitos com </w:t>
      </w:r>
      <w:r w:rsidR="00E30735"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o que somos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 clamamos a Deus por ajuda, a resposta virá do céu e as coisas começarão a mudar.</w:t>
      </w:r>
      <w:r w:rsidRPr="00642F16">
        <w:rPr>
          <w:rFonts w:eastAsia="Times New Roman" w:cstheme="minorHAnsi"/>
          <w:i/>
          <w:iCs/>
          <w:color w:val="000000"/>
          <w:sz w:val="24"/>
          <w:szCs w:val="24"/>
        </w:rPr>
        <w:t> </w:t>
      </w:r>
    </w:p>
    <w:p w14:paraId="3D3404F7" w14:textId="77777777" w:rsidR="00E30735" w:rsidRDefault="00E30735" w:rsidP="00977ECB">
      <w:pPr>
        <w:rPr>
          <w:rFonts w:eastAsia="Times New Roman" w:cstheme="minorHAnsi"/>
          <w:i/>
          <w:iCs/>
          <w:color w:val="000000"/>
          <w:sz w:val="24"/>
          <w:szCs w:val="24"/>
        </w:rPr>
      </w:pPr>
    </w:p>
    <w:p w14:paraId="0A8FD35F" w14:textId="77777777" w:rsidR="00E30735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Ele responderá em seu próprio tempo, à sua maneira, de acordo com sua própria vontade. </w:t>
      </w:r>
    </w:p>
    <w:p w14:paraId="5B0F2F3C" w14:textId="77777777" w:rsidR="00E30735" w:rsidRDefault="00E30735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6158AB7C" w14:textId="7093F9C5" w:rsidR="00977ECB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Mas temos esta garantia:</w:t>
      </w:r>
    </w:p>
    <w:p w14:paraId="77E1E6C3" w14:textId="77777777" w:rsidR="00E30735" w:rsidRPr="00642F16" w:rsidRDefault="00E30735" w:rsidP="00977ECB">
      <w:pPr>
        <w:rPr>
          <w:rFonts w:eastAsia="Times New Roman" w:cstheme="minorHAnsi"/>
          <w:sz w:val="24"/>
          <w:szCs w:val="24"/>
        </w:rPr>
      </w:pPr>
    </w:p>
    <w:p w14:paraId="21B7A411" w14:textId="77777777" w:rsidR="00977ECB" w:rsidRPr="00E30735" w:rsidRDefault="00977ECB" w:rsidP="00977ECB">
      <w:pPr>
        <w:rPr>
          <w:rFonts w:eastAsia="Times New Roman" w:cstheme="minorHAnsi"/>
          <w:b/>
          <w:bCs/>
          <w:sz w:val="24"/>
          <w:szCs w:val="24"/>
        </w:rPr>
      </w:pPr>
      <w:r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Ele vai ouvir.</w:t>
      </w:r>
    </w:p>
    <w:p w14:paraId="1D1DE8DC" w14:textId="77777777" w:rsidR="00977ECB" w:rsidRPr="00E30735" w:rsidRDefault="00977ECB" w:rsidP="00977ECB">
      <w:pPr>
        <w:rPr>
          <w:rFonts w:eastAsia="Times New Roman" w:cstheme="minorHAnsi"/>
          <w:b/>
          <w:bCs/>
          <w:sz w:val="24"/>
          <w:szCs w:val="24"/>
        </w:rPr>
      </w:pPr>
      <w:r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Ele perdoará.</w:t>
      </w:r>
    </w:p>
    <w:p w14:paraId="1F7AFABE" w14:textId="77777777" w:rsidR="00977ECB" w:rsidRPr="00E30735" w:rsidRDefault="00977ECB" w:rsidP="00977ECB">
      <w:pPr>
        <w:rPr>
          <w:rFonts w:eastAsia="Times New Roman" w:cstheme="minorHAnsi"/>
          <w:b/>
          <w:bCs/>
          <w:sz w:val="24"/>
          <w:szCs w:val="24"/>
        </w:rPr>
      </w:pPr>
      <w:r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Ele vai se curar.</w:t>
      </w:r>
    </w:p>
    <w:p w14:paraId="3AF071D1" w14:textId="77777777" w:rsidR="00E30735" w:rsidRDefault="00E30735" w:rsidP="00977ECB">
      <w:pPr>
        <w:rPr>
          <w:rFonts w:eastAsia="Times New Roman" w:cstheme="minorHAnsi"/>
          <w:i/>
          <w:iCs/>
          <w:color w:val="000000"/>
          <w:sz w:val="24"/>
          <w:szCs w:val="24"/>
        </w:rPr>
      </w:pPr>
    </w:p>
    <w:p w14:paraId="235D16E7" w14:textId="77777777" w:rsidR="00E30735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i/>
          <w:iCs/>
          <w:color w:val="000000"/>
          <w:sz w:val="24"/>
          <w:szCs w:val="24"/>
        </w:rPr>
        <w:t>Se fizermos a nossa parte, embora pareça muito incompleta, Deus certamente fará a dele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. </w:t>
      </w:r>
    </w:p>
    <w:p w14:paraId="68FA039C" w14:textId="77777777" w:rsidR="00E30735" w:rsidRDefault="00E30735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4BF2150D" w14:textId="45445191" w:rsidR="00977ECB" w:rsidRPr="00E30735" w:rsidRDefault="00977ECB" w:rsidP="00977ECB">
      <w:pPr>
        <w:rPr>
          <w:rFonts w:eastAsia="Times New Roman" w:cstheme="minorHAnsi"/>
          <w:b/>
          <w:bCs/>
          <w:sz w:val="24"/>
          <w:szCs w:val="24"/>
        </w:rPr>
      </w:pPr>
      <w:r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Se nos humilharmos, e se orarmos, e se buscarmos o seu rosto, e se nos desviarmos de nossos maus caminhos, sabendo o tempo todo que ainda ficamos aquém, Deus se moverá do céu para vir em nosso auxílio.</w:t>
      </w:r>
    </w:p>
    <w:p w14:paraId="47DFD80E" w14:textId="4127EE7B" w:rsidR="00977ECB" w:rsidRPr="00E30735" w:rsidRDefault="00E30735" w:rsidP="00977ECB">
      <w:pPr>
        <w:spacing w:before="300" w:after="180" w:line="421" w:lineRule="atLeast"/>
        <w:outlineLvl w:val="1"/>
        <w:rPr>
          <w:rFonts w:eastAsia="Times New Roman" w:cstheme="minorHAnsi"/>
          <w:b/>
          <w:bCs/>
          <w:color w:val="313131"/>
          <w:sz w:val="24"/>
          <w:szCs w:val="24"/>
          <w:lang w:val="pt-BR"/>
        </w:rPr>
      </w:pPr>
      <w:r>
        <w:rPr>
          <w:rFonts w:eastAsia="Times New Roman" w:cstheme="minorHAnsi"/>
          <w:b/>
          <w:bCs/>
          <w:color w:val="313131"/>
          <w:sz w:val="24"/>
          <w:szCs w:val="24"/>
          <w:lang w:val="pt-BR"/>
        </w:rPr>
        <w:t>Conclusão</w:t>
      </w:r>
    </w:p>
    <w:p w14:paraId="3E84AB0D" w14:textId="77777777" w:rsidR="00E30735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Deixe-me acrescentar um pensamento final. </w:t>
      </w:r>
    </w:p>
    <w:p w14:paraId="50F2EFB2" w14:textId="77777777" w:rsidR="00E30735" w:rsidRDefault="00E30735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4418D716" w14:textId="77777777" w:rsidR="00E30735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Acredito que estamos vivendo nos últimos dias antes da vinda do Senhor. </w:t>
      </w:r>
    </w:p>
    <w:p w14:paraId="0D42775D" w14:textId="77777777" w:rsidR="00E30735" w:rsidRDefault="00E30735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6716FD5E" w14:textId="408AFAB4" w:rsidR="00E30735" w:rsidRPr="00E30735" w:rsidRDefault="00977ECB" w:rsidP="00E30735">
      <w:pPr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Certamente parece que os "tempos terríveis" de 2 Timóteo 3:1</w:t>
      </w:r>
      <w:r w:rsidR="00E30735"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  <w:t>-7 , chegou para a nossa geração - “</w:t>
      </w:r>
      <w:r w:rsidR="00E30735"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>Saiba disto: nos últimos dias sobrevirão tempos terríveis.</w:t>
      </w:r>
      <w:r w:rsidR="00E30735"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 xml:space="preserve"> </w:t>
      </w:r>
      <w:r w:rsidR="00E30735"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>Os homens serão egoístas, avarentos, presunçosos, arrogantes, blasfemos, desobedientes aos pais, ingratos, ímpios,</w:t>
      </w:r>
      <w:r w:rsidR="00E30735"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 xml:space="preserve"> </w:t>
      </w:r>
      <w:r w:rsidR="00E30735"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>sem amor pela família, irreconciliáveis, caluniadores, sem domínio próprio, cruéis, inimigos do bem,</w:t>
      </w:r>
      <w:r w:rsid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 xml:space="preserve"> </w:t>
      </w:r>
      <w:r w:rsidR="00E30735"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>traidores, precipitados, soberbos, mais amantes dos prazeres do que amigos de Deus,</w:t>
      </w:r>
      <w:r w:rsid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 xml:space="preserve"> </w:t>
      </w:r>
      <w:r w:rsidR="00E30735"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>tendo aparência de piedade, mas negando o seu poder. Afaste-se também destes.</w:t>
      </w:r>
      <w:r w:rsid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 xml:space="preserve"> </w:t>
      </w:r>
      <w:r w:rsidR="00E30735"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 xml:space="preserve">São estes os que se introduzem pelas casas e conquistam </w:t>
      </w:r>
      <w:proofErr w:type="spellStart"/>
      <w:r w:rsidR="00E30735"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>mulherzinhas</w:t>
      </w:r>
      <w:proofErr w:type="spellEnd"/>
      <w:r w:rsidR="00E30735"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 xml:space="preserve"> sobrecarregadas de pecados, as quais se deixam levar por toda espécie de desejos.</w:t>
      </w:r>
      <w:r w:rsid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 xml:space="preserve"> </w:t>
      </w:r>
      <w:r w:rsidR="00E30735"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>Elas estão sempre aprendendo, mas não conseguem nunca de chegar ao conhecimento da verdade.</w:t>
      </w:r>
      <w:r w:rsid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t>”</w:t>
      </w:r>
    </w:p>
    <w:p w14:paraId="60935D78" w14:textId="77777777" w:rsidR="00E30735" w:rsidRDefault="00E30735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  <w:lang w:val="pt-BR"/>
        </w:rPr>
      </w:pPr>
    </w:p>
    <w:p w14:paraId="717074AA" w14:textId="2EC09678" w:rsidR="00977ECB" w:rsidRPr="00E30735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Não tenho nenhuma informação secreta sobre a data do retorno do Senhor. Estou simplesmente dando minha observação com base no que a Bíblia diz sobre os últimos dias.</w:t>
      </w:r>
    </w:p>
    <w:p w14:paraId="56E85ABD" w14:textId="77777777" w:rsidR="00E30735" w:rsidRDefault="00E30735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0130352E" w14:textId="77777777" w:rsidR="00E30735" w:rsidRPr="00E30735" w:rsidRDefault="00977ECB" w:rsidP="00977ECB">
      <w:pPr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</w:pPr>
      <w:r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 xml:space="preserve">E se Jesus estiver chegando em breve? Que diferença isso deve fazer para nós? </w:t>
      </w:r>
    </w:p>
    <w:p w14:paraId="395BDC8B" w14:textId="77777777" w:rsidR="00E30735" w:rsidRPr="00E30735" w:rsidRDefault="00977ECB" w:rsidP="00977ECB">
      <w:pPr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</w:pPr>
      <w:r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lastRenderedPageBreak/>
        <w:t xml:space="preserve">Ainda podemos esperar um movimento de Deus nos últimos dias da história humana? </w:t>
      </w:r>
    </w:p>
    <w:p w14:paraId="756D9EA2" w14:textId="77777777" w:rsidR="00E30735" w:rsidRPr="00E30735" w:rsidRDefault="00E30735" w:rsidP="00977ECB">
      <w:pPr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</w:pPr>
    </w:p>
    <w:p w14:paraId="03817C56" w14:textId="77777777" w:rsidR="00E30735" w:rsidRDefault="00977ECB" w:rsidP="00977ECB">
      <w:pPr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</w:pPr>
      <w:r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 xml:space="preserve">De todo o meu coração, acredito que a resposta é sim. </w:t>
      </w:r>
    </w:p>
    <w:p w14:paraId="1C952287" w14:textId="77777777" w:rsidR="00E30735" w:rsidRDefault="00E30735" w:rsidP="00977ECB">
      <w:pPr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</w:pPr>
    </w:p>
    <w:p w14:paraId="447172E8" w14:textId="77777777" w:rsidR="00E30735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Dê uma olhada rápida em Lucas 18:1-8, que chamamos de Parábola da Viúva Persistente. </w:t>
      </w:r>
    </w:p>
    <w:p w14:paraId="1BCE9F40" w14:textId="77777777" w:rsidR="00E30735" w:rsidRDefault="00E30735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46B55DE2" w14:textId="77777777" w:rsidR="00E30735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A maioria de nós conhece a história sobre o juiz que deu à viúva o que ela queria porque ela o cansou voltando uma e outra vez. </w:t>
      </w:r>
    </w:p>
    <w:p w14:paraId="383445C8" w14:textId="77777777" w:rsidR="00E30735" w:rsidRDefault="00E30735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2FD7FD48" w14:textId="77777777" w:rsidR="00BE08A1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E30735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É uma lição fácil de aprender sobre a importância da persistência quando oramos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. Isso é óbvio. </w:t>
      </w:r>
    </w:p>
    <w:p w14:paraId="39C23934" w14:textId="77777777" w:rsidR="00BE08A1" w:rsidRDefault="00BE08A1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023886F6" w14:textId="0C1C6E5A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Jesus termina a história assim: </w:t>
      </w:r>
      <w:r w:rsidRPr="00642F16">
        <w:rPr>
          <w:rFonts w:eastAsia="Times New Roman" w:cstheme="minorHAnsi"/>
          <w:b/>
          <w:bCs/>
          <w:color w:val="000000"/>
          <w:sz w:val="24"/>
          <w:szCs w:val="24"/>
        </w:rPr>
        <w:t>"No entanto, quando o Filho do Homem vier, encontrará fé na terra?"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 (Lucas 18:8). De onde veio isso? Esta não é uma parábola sobre a segunda vinda. É sobre oração. Mas Jesus o aplica à situação na terra quando retorna.</w:t>
      </w:r>
    </w:p>
    <w:p w14:paraId="462411A6" w14:textId="77777777" w:rsidR="00BE08A1" w:rsidRDefault="00BE08A1" w:rsidP="00977ECB">
      <w:pPr>
        <w:rPr>
          <w:rFonts w:eastAsia="Times New Roman" w:cstheme="minorHAnsi"/>
          <w:color w:val="000000"/>
          <w:sz w:val="24"/>
          <w:szCs w:val="24"/>
        </w:rPr>
      </w:pPr>
    </w:p>
    <w:p w14:paraId="7449BC36" w14:textId="77777777" w:rsidR="00BE08A1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Precisamos ler isso contra o ensinamento maior do Novo Testamento de que nos últimos dias haverá um enorme afastamento do Senhor. Às vezes é chamado de “apostasia” ou “cair”. Você pode ler sobre isso em Mateus 24, Marcos 13, Lucas 21 e 2 Tessalonicenses 2. </w:t>
      </w:r>
    </w:p>
    <w:p w14:paraId="159139CC" w14:textId="77777777" w:rsidR="00BE08A1" w:rsidRDefault="00BE08A1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61EE6A28" w14:textId="4BC66804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À medida que corremos de cabeça para o retorno de Cristo, devemos esperar ver exatamente o que está acontecendo hoje:</w:t>
      </w:r>
    </w:p>
    <w:p w14:paraId="126B708D" w14:textId="77777777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Falsos Cristos.</w:t>
      </w:r>
    </w:p>
    <w:p w14:paraId="3EC999E7" w14:textId="77777777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Falsificações espirituais.</w:t>
      </w:r>
    </w:p>
    <w:p w14:paraId="57221419" w14:textId="77777777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Cristãos comprometendo sua fé.</w:t>
      </w:r>
    </w:p>
    <w:p w14:paraId="5169F379" w14:textId="77777777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Pastores se afastando da verdade.</w:t>
      </w:r>
    </w:p>
    <w:p w14:paraId="68AE547A" w14:textId="77777777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Líderes espirituais que enganam o rebanho de Deus.</w:t>
      </w:r>
    </w:p>
    <w:p w14:paraId="141733F3" w14:textId="77777777" w:rsidR="00BE08A1" w:rsidRDefault="00BE08A1" w:rsidP="00977ECB">
      <w:pPr>
        <w:rPr>
          <w:rFonts w:eastAsia="Times New Roman" w:cstheme="minorHAnsi"/>
          <w:color w:val="000000"/>
          <w:sz w:val="24"/>
          <w:szCs w:val="24"/>
        </w:rPr>
      </w:pPr>
    </w:p>
    <w:p w14:paraId="2F3F8D55" w14:textId="77777777" w:rsidR="00977ECB" w:rsidRPr="00BE08A1" w:rsidRDefault="00977ECB" w:rsidP="00977ECB">
      <w:pPr>
        <w:rPr>
          <w:rFonts w:eastAsia="Times New Roman" w:cstheme="minorHAnsi"/>
          <w:b/>
          <w:bCs/>
          <w:sz w:val="24"/>
          <w:szCs w:val="24"/>
        </w:rPr>
      </w:pPr>
      <w:r w:rsidRPr="00BE08A1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Quando o Filho do Homem vier...</w:t>
      </w:r>
    </w:p>
    <w:p w14:paraId="341DC215" w14:textId="77777777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Ele encontrará fé em sua igreja?</w:t>
      </w:r>
    </w:p>
    <w:p w14:paraId="74AB6F0D" w14:textId="77777777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Ele encontrará fé em sua família?</w:t>
      </w:r>
    </w:p>
    <w:p w14:paraId="6FD0343D" w14:textId="77777777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Ele encontrará fé em seu coração?</w:t>
      </w:r>
    </w:p>
    <w:p w14:paraId="7D1043EB" w14:textId="77777777" w:rsidR="00977ECB" w:rsidRPr="00642F16" w:rsidRDefault="00977ECB" w:rsidP="00977ECB">
      <w:pPr>
        <w:spacing w:before="300" w:after="180" w:line="421" w:lineRule="atLeast"/>
        <w:outlineLvl w:val="1"/>
        <w:rPr>
          <w:rFonts w:eastAsia="Times New Roman" w:cstheme="minorHAnsi"/>
          <w:b/>
          <w:bCs/>
          <w:color w:val="313131"/>
          <w:sz w:val="24"/>
          <w:szCs w:val="24"/>
        </w:rPr>
      </w:pPr>
      <w:r w:rsidRPr="00642F16">
        <w:rPr>
          <w:rFonts w:eastAsia="Times New Roman" w:cstheme="minorHAnsi"/>
          <w:b/>
          <w:bCs/>
          <w:color w:val="313131"/>
          <w:sz w:val="24"/>
          <w:szCs w:val="24"/>
        </w:rPr>
        <w:t>Comece Olhando no Espelho</w:t>
      </w:r>
    </w:p>
    <w:p w14:paraId="3ED30FAF" w14:textId="77777777" w:rsidR="00BE08A1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Então, onde começa o reavivamento? A resposta é sempre a mesma</w:t>
      </w:r>
      <w:r w:rsidRPr="00642F16">
        <w:rPr>
          <w:rFonts w:eastAsia="Times New Roman" w:cstheme="minorHAnsi"/>
          <w:i/>
          <w:iCs/>
          <w:color w:val="000000"/>
          <w:sz w:val="24"/>
          <w:szCs w:val="24"/>
        </w:rPr>
        <w:t>. Começa com você e começa comigo.</w:t>
      </w: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 </w:t>
      </w:r>
    </w:p>
    <w:p w14:paraId="1B9FA58B" w14:textId="77777777" w:rsidR="00BE08A1" w:rsidRDefault="00BE08A1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1D118667" w14:textId="77777777" w:rsidR="00BE08A1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Uma coisa é falar sobre o que fica entre nossa nação e o avivamento ou entre minha igreja e o avivamento. </w:t>
      </w:r>
    </w:p>
    <w:p w14:paraId="5E407192" w14:textId="77777777" w:rsidR="00BE08A1" w:rsidRDefault="00BE08A1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00EF5A1B" w14:textId="77777777" w:rsidR="00BE08A1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É sempre mais fácil confessar os pecados de outra pessoa. </w:t>
      </w:r>
    </w:p>
    <w:p w14:paraId="02432214" w14:textId="77777777" w:rsidR="00BE08A1" w:rsidRDefault="00BE08A1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78F06881" w14:textId="77777777" w:rsidR="00BE08A1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Pergunte a Deus o que está entre você e uma nova experiência de seu poder e bênção. </w:t>
      </w:r>
    </w:p>
    <w:p w14:paraId="4C7D00EB" w14:textId="77777777" w:rsidR="00BE08A1" w:rsidRDefault="00BE08A1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740A94DD" w14:textId="39E62097" w:rsidR="00977ECB" w:rsidRPr="00642F16" w:rsidRDefault="00977ECB" w:rsidP="00977ECB">
      <w:pPr>
        <w:rPr>
          <w:rFonts w:eastAsia="Times New Roman" w:cstheme="minorHAnsi"/>
          <w:sz w:val="24"/>
          <w:szCs w:val="24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Se você perguntar com sinceridade, Deus certamente responderá.</w:t>
      </w:r>
    </w:p>
    <w:p w14:paraId="1B6CDED3" w14:textId="77777777" w:rsidR="00BE08A1" w:rsidRDefault="00BE08A1" w:rsidP="00977ECB">
      <w:pPr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</w:pPr>
    </w:p>
    <w:p w14:paraId="5547C9D8" w14:textId="3E173584" w:rsidR="00BE08A1" w:rsidRPr="00BE08A1" w:rsidRDefault="00BE08A1" w:rsidP="00977ECB">
      <w:pPr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</w:pPr>
      <w:r w:rsidRPr="00BE08A1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  <w:lang w:val="pt-BR"/>
        </w:rPr>
        <w:lastRenderedPageBreak/>
        <w:t>O chamado de Cristo sempre é o mesmo:</w:t>
      </w:r>
    </w:p>
    <w:p w14:paraId="3300A6D2" w14:textId="77777777" w:rsidR="00BE08A1" w:rsidRDefault="00BE08A1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566C2478" w14:textId="77777777" w:rsidR="00BE08A1" w:rsidRDefault="00977ECB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642F16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O chamado de Cristo é sempre pessoal. Ele nos chama um por um para segui-lo. </w:t>
      </w:r>
    </w:p>
    <w:p w14:paraId="1978F5D2" w14:textId="77777777" w:rsidR="00BE08A1" w:rsidRDefault="00BE08A1" w:rsidP="00977ECB">
      <w:pPr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</w:p>
    <w:p w14:paraId="44417744" w14:textId="507B4A49" w:rsidR="00977ECB" w:rsidRPr="00BE08A1" w:rsidRDefault="00977ECB" w:rsidP="00977ECB">
      <w:pPr>
        <w:rPr>
          <w:rFonts w:eastAsia="Times New Roman" w:cstheme="minorHAnsi"/>
          <w:b/>
          <w:bCs/>
          <w:sz w:val="24"/>
          <w:szCs w:val="24"/>
        </w:rPr>
      </w:pPr>
      <w:r w:rsidRPr="00BE08A1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Comece por aí e, pela graça de Deus, o reavivamento começará dentro do seu próprio coração.</w:t>
      </w:r>
    </w:p>
    <w:p w14:paraId="1E893ECD" w14:textId="77777777" w:rsidR="00977ECB" w:rsidRPr="00642F16" w:rsidRDefault="00977ECB">
      <w:pPr>
        <w:rPr>
          <w:rFonts w:cstheme="minorHAnsi"/>
          <w:sz w:val="24"/>
          <w:szCs w:val="24"/>
        </w:rPr>
      </w:pPr>
    </w:p>
    <w:sectPr w:rsidR="00977ECB" w:rsidRPr="00642F16">
      <w:foot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056641" w14:textId="77777777" w:rsidR="00DE7BFC" w:rsidRDefault="00DE7BFC" w:rsidP="00642F16">
      <w:r>
        <w:separator/>
      </w:r>
    </w:p>
  </w:endnote>
  <w:endnote w:type="continuationSeparator" w:id="0">
    <w:p w14:paraId="39DD9E17" w14:textId="77777777" w:rsidR="00DE7BFC" w:rsidRDefault="00DE7BFC" w:rsidP="00642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36918391"/>
      <w:docPartObj>
        <w:docPartGallery w:val="Page Numbers (Bottom of Page)"/>
        <w:docPartUnique/>
      </w:docPartObj>
    </w:sdtPr>
    <w:sdtContent>
      <w:p w14:paraId="5A2349AE" w14:textId="0B221591" w:rsidR="00642F16" w:rsidRDefault="00642F1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1E108570" w14:textId="77777777" w:rsidR="00642F16" w:rsidRDefault="00642F1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FB7943" w14:textId="77777777" w:rsidR="00DE7BFC" w:rsidRDefault="00DE7BFC" w:rsidP="00642F16">
      <w:r>
        <w:separator/>
      </w:r>
    </w:p>
  </w:footnote>
  <w:footnote w:type="continuationSeparator" w:id="0">
    <w:p w14:paraId="5ED58D73" w14:textId="77777777" w:rsidR="00DE7BFC" w:rsidRDefault="00DE7BFC" w:rsidP="00642F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E51D42"/>
    <w:multiLevelType w:val="hybridMultilevel"/>
    <w:tmpl w:val="9580D72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ECB"/>
    <w:rsid w:val="00642F16"/>
    <w:rsid w:val="007E3FCF"/>
    <w:rsid w:val="00977ECB"/>
    <w:rsid w:val="009D4A12"/>
    <w:rsid w:val="00BE08A1"/>
    <w:rsid w:val="00D647DD"/>
    <w:rsid w:val="00DE7BFC"/>
    <w:rsid w:val="00E30735"/>
    <w:rsid w:val="00FB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78BD9"/>
  <w15:chartTrackingRefBased/>
  <w15:docId w15:val="{10003285-DCA5-F647-9FAC-6250E3B9A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77EC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977EC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sid w:val="00977EC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77ECB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Forte">
    <w:name w:val="Strong"/>
    <w:basedOn w:val="Fontepargpadro"/>
    <w:uiPriority w:val="22"/>
    <w:qFormat/>
    <w:rsid w:val="00977ECB"/>
    <w:rPr>
      <w:b/>
      <w:bCs/>
    </w:rPr>
  </w:style>
  <w:style w:type="character" w:customStyle="1" w:styleId="apple-converted-space">
    <w:name w:val="apple-converted-space"/>
    <w:basedOn w:val="Fontepargpadro"/>
    <w:rsid w:val="00977ECB"/>
  </w:style>
  <w:style w:type="character" w:styleId="nfase">
    <w:name w:val="Emphasis"/>
    <w:basedOn w:val="Fontepargpadro"/>
    <w:uiPriority w:val="20"/>
    <w:qFormat/>
    <w:rsid w:val="00977ECB"/>
    <w:rPr>
      <w:i/>
      <w:iCs/>
    </w:rPr>
  </w:style>
  <w:style w:type="paragraph" w:styleId="Cabealho">
    <w:name w:val="header"/>
    <w:basedOn w:val="Normal"/>
    <w:link w:val="CabealhoChar"/>
    <w:uiPriority w:val="99"/>
    <w:unhideWhenUsed/>
    <w:rsid w:val="00642F1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42F16"/>
  </w:style>
  <w:style w:type="paragraph" w:styleId="Rodap">
    <w:name w:val="footer"/>
    <w:basedOn w:val="Normal"/>
    <w:link w:val="RodapChar"/>
    <w:uiPriority w:val="99"/>
    <w:unhideWhenUsed/>
    <w:rsid w:val="00642F1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42F16"/>
  </w:style>
  <w:style w:type="paragraph" w:styleId="PargrafodaLista">
    <w:name w:val="List Paragraph"/>
    <w:basedOn w:val="Normal"/>
    <w:uiPriority w:val="34"/>
    <w:qFormat/>
    <w:rsid w:val="009D4A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</Pages>
  <Words>1446</Words>
  <Characters>7812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Cintra</dc:creator>
  <cp:keywords/>
  <dc:description/>
  <cp:lastModifiedBy>Fernando de Oliveira cintra</cp:lastModifiedBy>
  <cp:revision>3</cp:revision>
  <dcterms:created xsi:type="dcterms:W3CDTF">2020-11-22T04:01:00Z</dcterms:created>
  <dcterms:modified xsi:type="dcterms:W3CDTF">2020-11-22T20:32:00Z</dcterms:modified>
</cp:coreProperties>
</file>